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D2B" w:rsidRDefault="00392D2B" w:rsidP="00392D2B">
      <w:pPr>
        <w:jc w:val="center"/>
      </w:pPr>
      <w:r>
        <w:t>ПАМЯТКА</w:t>
      </w:r>
    </w:p>
    <w:p w:rsidR="00392D2B" w:rsidRDefault="00392D2B" w:rsidP="00392D2B">
      <w:r>
        <w:t xml:space="preserve"> </w:t>
      </w:r>
    </w:p>
    <w:p w:rsidR="00392D2B" w:rsidRDefault="00392D2B" w:rsidP="005878E0">
      <w:pPr>
        <w:jc w:val="both"/>
      </w:pPr>
      <w:r>
        <w:t xml:space="preserve">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 </w:t>
      </w:r>
    </w:p>
    <w:p w:rsidR="00392D2B" w:rsidRDefault="00392D2B" w:rsidP="005878E0">
      <w:pPr>
        <w:jc w:val="both"/>
      </w:pPr>
    </w:p>
    <w:p w:rsidR="00392D2B" w:rsidRDefault="00392D2B" w:rsidP="005878E0">
      <w:pPr>
        <w:jc w:val="both"/>
      </w:pPr>
      <w:r>
        <w:t xml:space="preserve">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w:t>
      </w:r>
    </w:p>
    <w:p w:rsidR="00392D2B" w:rsidRDefault="00392D2B" w:rsidP="005878E0">
      <w:pPr>
        <w:jc w:val="both"/>
      </w:pPr>
    </w:p>
    <w:p w:rsidR="00392D2B" w:rsidRDefault="00392D2B" w:rsidP="005878E0">
      <w:pPr>
        <w:jc w:val="both"/>
      </w:pPr>
      <w:r>
        <w:t xml:space="preserve">Взрывы домов в ряде городов России показали, что только наша беспечность и безразличие позволила свершиться этим страшным происшествиям. Ведь на глазах жильцов в подвалы завозились мешки с компонентами взрывчатых веществ под видом сахара и других продуктов. Проще простого, увидев такое действие, позвонить по телефону 112 и попросить проверить. </w:t>
      </w:r>
    </w:p>
    <w:p w:rsidR="00392D2B" w:rsidRDefault="00392D2B" w:rsidP="005878E0">
      <w:pPr>
        <w:jc w:val="both"/>
      </w:pPr>
    </w:p>
    <w:p w:rsidR="00392D2B" w:rsidRDefault="00392D2B" w:rsidP="005878E0">
      <w:pPr>
        <w:jc w:val="both"/>
      </w:pPr>
      <w:r>
        <w:t xml:space="preserve">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кинотеатре. Проявите бдительность, позвоните по телефону 112 и расскажите о своих опасениях. Если Вы едете в общественном транспорте, сообщите об этом водителю. </w:t>
      </w:r>
    </w:p>
    <w:p w:rsidR="00392D2B" w:rsidRDefault="00392D2B" w:rsidP="005878E0">
      <w:pPr>
        <w:jc w:val="both"/>
      </w:pPr>
    </w:p>
    <w:p w:rsidR="00392D2B" w:rsidRDefault="00392D2B" w:rsidP="005878E0">
      <w:pPr>
        <w:jc w:val="both"/>
      </w:pPr>
      <w:r>
        <w:t xml:space="preserve">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Есть сомнения, запомните приметы, позвоните и сообщите: в каком направлении он движется, на каком транспорте, как он выглядит. </w:t>
      </w:r>
    </w:p>
    <w:p w:rsidR="00392D2B" w:rsidRDefault="00392D2B" w:rsidP="005878E0">
      <w:pPr>
        <w:jc w:val="both"/>
      </w:pPr>
      <w:r>
        <w:t xml:space="preserve"> </w:t>
      </w:r>
    </w:p>
    <w:p w:rsidR="00392D2B" w:rsidRDefault="00392D2B" w:rsidP="005878E0">
      <w:pPr>
        <w:jc w:val="both"/>
      </w:pPr>
      <w:r>
        <w:t xml:space="preserve">Мы с вами, находясь в стенах школы, должны знать о том, где вероятнее всего можно </w:t>
      </w:r>
    </w:p>
    <w:p w:rsidR="00392D2B" w:rsidRDefault="00392D2B" w:rsidP="005878E0">
      <w:pPr>
        <w:jc w:val="both"/>
      </w:pPr>
      <w:r>
        <w:t xml:space="preserve">столкнуться, </w:t>
      </w:r>
      <w:proofErr w:type="gramStart"/>
      <w:r>
        <w:t>с подготавливаем</w:t>
      </w:r>
      <w:proofErr w:type="gramEnd"/>
      <w:r>
        <w:t xml:space="preserve"> террористическим актом. </w:t>
      </w:r>
    </w:p>
    <w:p w:rsidR="00392D2B" w:rsidRDefault="00392D2B" w:rsidP="005878E0">
      <w:pPr>
        <w:jc w:val="both"/>
      </w:pPr>
      <w:r>
        <w:t xml:space="preserve"> </w:t>
      </w:r>
    </w:p>
    <w:p w:rsidR="00392D2B" w:rsidRDefault="00392D2B" w:rsidP="005878E0">
      <w:pPr>
        <w:jc w:val="both"/>
      </w:pPr>
      <w:r>
        <w:t xml:space="preserve">Взрывоопасный предмет может быть ЗАЛОЖЕН: </w:t>
      </w:r>
    </w:p>
    <w:p w:rsidR="00392D2B" w:rsidRDefault="00392D2B" w:rsidP="005878E0">
      <w:pPr>
        <w:jc w:val="both"/>
      </w:pPr>
      <w:r>
        <w:t xml:space="preserve">– в учебной аудитории, коридоре; </w:t>
      </w:r>
    </w:p>
    <w:p w:rsidR="00392D2B" w:rsidRDefault="00392D2B" w:rsidP="005878E0">
      <w:pPr>
        <w:jc w:val="both"/>
      </w:pPr>
      <w:r>
        <w:t xml:space="preserve">– в столовой; </w:t>
      </w:r>
    </w:p>
    <w:p w:rsidR="00392D2B" w:rsidRDefault="00392D2B" w:rsidP="005878E0">
      <w:pPr>
        <w:jc w:val="both"/>
      </w:pPr>
      <w:r>
        <w:t xml:space="preserve">– в спортивном и актовом залах во время проведения массовых мероприятий; – на улице перед входными дверями. </w:t>
      </w:r>
    </w:p>
    <w:p w:rsidR="00392D2B" w:rsidRDefault="00392D2B" w:rsidP="005878E0">
      <w:pPr>
        <w:jc w:val="both"/>
      </w:pPr>
      <w:r>
        <w:t xml:space="preserve"> </w:t>
      </w:r>
    </w:p>
    <w:p w:rsidR="00392D2B" w:rsidRDefault="00392D2B" w:rsidP="005878E0">
      <w:pPr>
        <w:jc w:val="both"/>
      </w:pPr>
      <w:r>
        <w:t xml:space="preserve">В случае обнаружения подозрительного предмета НЕОБХОДИМО: </w:t>
      </w:r>
      <w:bookmarkStart w:id="0" w:name="_GoBack"/>
      <w:bookmarkEnd w:id="0"/>
    </w:p>
    <w:p w:rsidR="00392D2B" w:rsidRDefault="00392D2B" w:rsidP="005878E0">
      <w:pPr>
        <w:jc w:val="both"/>
      </w:pPr>
      <w:r>
        <w:t xml:space="preserve">– Не трогать, не передвигать обнаруженный подозрительный предмет! Предоставьте эту возможность специалистам. </w:t>
      </w:r>
    </w:p>
    <w:p w:rsidR="00392D2B" w:rsidRDefault="00392D2B" w:rsidP="005878E0">
      <w:pPr>
        <w:jc w:val="both"/>
      </w:pPr>
      <w:r>
        <w:t xml:space="preserve">– 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 </w:t>
      </w:r>
    </w:p>
    <w:p w:rsidR="00392D2B" w:rsidRDefault="00392D2B" w:rsidP="005878E0">
      <w:pPr>
        <w:jc w:val="both"/>
      </w:pPr>
      <w:r>
        <w:t xml:space="preserve">– Немедленно уведомить охрану школы и сообщить об обнаруженном предмете. </w:t>
      </w:r>
    </w:p>
    <w:p w:rsidR="00392D2B" w:rsidRDefault="00392D2B" w:rsidP="005878E0">
      <w:pPr>
        <w:jc w:val="both"/>
      </w:pPr>
      <w:r>
        <w:t xml:space="preserve">– Ждите прибытия представителей охраны школы и специальных служб. </w:t>
      </w:r>
    </w:p>
    <w:p w:rsidR="00392D2B" w:rsidRDefault="00392D2B" w:rsidP="005878E0">
      <w:pPr>
        <w:jc w:val="both"/>
      </w:pPr>
      <w:r>
        <w:t xml:space="preserve"> </w:t>
      </w:r>
    </w:p>
    <w:p w:rsidR="00876385" w:rsidRDefault="00392D2B" w:rsidP="00392D2B">
      <w:pPr>
        <w:jc w:val="center"/>
      </w:pPr>
      <w:r>
        <w:t>БУДЬТЕ БДИТЕЛЬНЫ!</w:t>
      </w:r>
      <w:r>
        <w:cr/>
      </w:r>
    </w:p>
    <w:sectPr w:rsidR="00876385" w:rsidSect="00876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92D2B"/>
    <w:rsid w:val="00392D2B"/>
    <w:rsid w:val="005878E0"/>
    <w:rsid w:val="006E1748"/>
    <w:rsid w:val="008763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748"/>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368</Words>
  <Characters>2103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Гелюся</cp:lastModifiedBy>
  <cp:revision>3</cp:revision>
  <cp:lastPrinted>2013-11-16T05:02:00Z</cp:lastPrinted>
  <dcterms:created xsi:type="dcterms:W3CDTF">2013-11-16T04:54:00Z</dcterms:created>
  <dcterms:modified xsi:type="dcterms:W3CDTF">2014-03-11T14:11:00Z</dcterms:modified>
</cp:coreProperties>
</file>